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47" w:rsidRDefault="000A0CCF">
      <w:pPr>
        <w:pStyle w:val="Standard"/>
        <w:spacing w:line="0" w:lineRule="atLeast"/>
        <w:jc w:val="center"/>
        <w:rPr>
          <w:rFonts w:ascii="標楷體" w:eastAsia="標楷體" w:hAnsi="標楷體"/>
          <w:sz w:val="40"/>
          <w:szCs w:val="40"/>
          <w:lang w:eastAsia="zh-HK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  <w:lang w:eastAsia="zh-HK"/>
        </w:rPr>
        <w:t>國立暨南國際大學重要儀器</w:t>
      </w:r>
    </w:p>
    <w:p w:rsidR="00FC2647" w:rsidRDefault="000A0CCF">
      <w:pPr>
        <w:pStyle w:val="Standard"/>
        <w:spacing w:before="180" w:after="180" w:line="0" w:lineRule="atLeast"/>
        <w:jc w:val="center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/>
          <w:sz w:val="36"/>
          <w:szCs w:val="36"/>
          <w:lang w:eastAsia="zh-HK"/>
        </w:rPr>
        <w:t>使用情形記載表</w:t>
      </w:r>
    </w:p>
    <w:p w:rsidR="00FC2647" w:rsidRDefault="000A0CCF">
      <w:pPr>
        <w:pStyle w:val="Standard"/>
        <w:spacing w:before="180" w:after="180" w:line="0" w:lineRule="atLeast"/>
        <w:jc w:val="center"/>
      </w:pPr>
      <w:r>
        <w:rPr>
          <w:rFonts w:ascii="Arial" w:eastAsia="標楷體" w:hAnsi="Arial" w:cs="Arial"/>
          <w:lang w:eastAsia="zh-HK"/>
        </w:rPr>
        <w:t>中華民國</w:t>
      </w: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  <w:lang w:eastAsia="zh-HK"/>
        </w:rPr>
        <w:t>年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4410"/>
        <w:gridCol w:w="1428"/>
        <w:gridCol w:w="2097"/>
      </w:tblGrid>
      <w:tr w:rsidR="00FC26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財產管理單位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both"/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表格填寫人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ind w:left="120" w:right="120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財產保管人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spacing w:line="0" w:lineRule="atLeast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購置日期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財產編號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序</w:t>
            </w:r>
            <w:r>
              <w:rPr>
                <w:rFonts w:ascii="標楷體" w:eastAsia="標楷體" w:hAnsi="標楷體" w:cs="Arial"/>
                <w:lang w:eastAsia="zh-HK"/>
              </w:rPr>
              <w:t xml:space="preserve">    </w:t>
            </w:r>
            <w:r>
              <w:rPr>
                <w:rFonts w:ascii="標楷體" w:eastAsia="標楷體" w:hAnsi="標楷體" w:cs="Arial"/>
                <w:lang w:eastAsia="zh-HK"/>
              </w:rPr>
              <w:t>號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財產名稱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使用年限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廠牌型式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存置地點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</w:tbl>
    <w:p w:rsidR="00FC2647" w:rsidRDefault="00FC2647">
      <w:pPr>
        <w:pStyle w:val="Standard"/>
      </w:pPr>
    </w:p>
    <w:tbl>
      <w:tblPr>
        <w:tblW w:w="10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266"/>
        <w:gridCol w:w="2053"/>
        <w:gridCol w:w="2054"/>
        <w:gridCol w:w="1754"/>
        <w:gridCol w:w="1758"/>
      </w:tblGrid>
      <w:tr w:rsidR="00FC26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lang w:eastAsia="zh-HK"/>
              </w:rPr>
            </w:pPr>
            <w:r>
              <w:rPr>
                <w:rFonts w:ascii="Arial" w:eastAsia="標楷體" w:hAnsi="Arial" w:cs="Arial"/>
                <w:lang w:eastAsia="zh-HK"/>
              </w:rPr>
              <w:t>日期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lang w:eastAsia="zh-HK"/>
              </w:rPr>
            </w:pPr>
            <w:r>
              <w:rPr>
                <w:rFonts w:ascii="Arial" w:eastAsia="標楷體" w:hAnsi="Arial" w:cs="Arial"/>
                <w:lang w:eastAsia="zh-HK"/>
              </w:rPr>
              <w:t>起訖時間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lang w:eastAsia="zh-HK"/>
              </w:rPr>
            </w:pPr>
            <w:r>
              <w:rPr>
                <w:rFonts w:ascii="Arial" w:eastAsia="標楷體" w:hAnsi="Arial" w:cs="Arial"/>
                <w:lang w:eastAsia="zh-HK"/>
              </w:rPr>
              <w:t>使用狀況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實驗目的說明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使用人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備註</w:t>
            </w: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FC2647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FC264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47" w:rsidRDefault="000A0CCF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lang w:eastAsia="zh-HK"/>
              </w:rPr>
              <w:t>盤點情</w:t>
            </w:r>
            <w:r>
              <w:rPr>
                <w:rFonts w:ascii="標楷體" w:eastAsia="標楷體" w:hAnsi="標楷體" w:cs="Arial"/>
                <w:b/>
              </w:rPr>
              <w:t>形</w:t>
            </w:r>
          </w:p>
          <w:p w:rsidR="00FC2647" w:rsidRDefault="000A0CCF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</w:rPr>
              <w:t>(</w:t>
            </w:r>
            <w:r>
              <w:rPr>
                <w:rFonts w:ascii="標楷體" w:eastAsia="標楷體" w:hAnsi="標楷體" w:cs="Arial"/>
                <w:b/>
              </w:rPr>
              <w:t>經</w:t>
            </w:r>
            <w:r>
              <w:rPr>
                <w:rFonts w:ascii="標楷體" w:eastAsia="標楷體" w:hAnsi="標楷體" w:cs="Arial"/>
                <w:b/>
                <w:lang w:eastAsia="zh-HK"/>
              </w:rPr>
              <w:t>管組現地查核紀</w:t>
            </w:r>
            <w:r>
              <w:rPr>
                <w:rFonts w:ascii="標楷體" w:eastAsia="標楷體" w:hAnsi="標楷體" w:cs="Arial"/>
                <w:b/>
              </w:rPr>
              <w:t>錄</w:t>
            </w:r>
            <w:r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47" w:rsidRDefault="000A0CCF">
            <w:pPr>
              <w:pStyle w:val="Textbody"/>
              <w:spacing w:line="500" w:lineRule="exact"/>
              <w:jc w:val="both"/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設備閒置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：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有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無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固定使用：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有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廠牌型式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：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有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無</w:t>
            </w:r>
          </w:p>
          <w:p w:rsidR="00FC2647" w:rsidRDefault="000A0CCF">
            <w:pPr>
              <w:pStyle w:val="Textbody"/>
              <w:spacing w:line="500" w:lineRule="exact"/>
              <w:jc w:val="both"/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財產標</w:t>
            </w:r>
            <w:r>
              <w:rPr>
                <w:rFonts w:ascii="Arial" w:eastAsia="標楷體" w:hAnsi="Arial" w:cs="Arial"/>
                <w:sz w:val="22"/>
                <w:szCs w:val="22"/>
              </w:rPr>
              <w:t>籤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有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無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存置地點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有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善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管理：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有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無</w:t>
            </w:r>
          </w:p>
          <w:p w:rsidR="00FC2647" w:rsidRDefault="000A0CCF">
            <w:pPr>
              <w:pStyle w:val="Textbody"/>
              <w:spacing w:line="500" w:lineRule="exact"/>
              <w:jc w:val="both"/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其他</w:t>
            </w:r>
            <w:r>
              <w:rPr>
                <w:rFonts w:ascii="Arial" w:eastAsia="標楷體" w:hAnsi="Arial" w:cs="Arial"/>
                <w:sz w:val="22"/>
                <w:szCs w:val="22"/>
              </w:rPr>
              <w:t>:</w:t>
            </w:r>
          </w:p>
          <w:p w:rsidR="00FC2647" w:rsidRDefault="000A0CCF">
            <w:pPr>
              <w:pStyle w:val="Textbody"/>
              <w:spacing w:line="500" w:lineRule="exact"/>
              <w:jc w:val="both"/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盤查日期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：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日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         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簽章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：</w:t>
            </w:r>
          </w:p>
        </w:tc>
      </w:tr>
    </w:tbl>
    <w:p w:rsidR="00FC2647" w:rsidRDefault="000A0CCF">
      <w:pPr>
        <w:pStyle w:val="Textbody"/>
        <w:jc w:val="both"/>
      </w:pPr>
      <w:r>
        <w:rPr>
          <w:rFonts w:ascii="Arial" w:eastAsia="標楷體" w:hAnsi="Arial" w:cs="Arial"/>
          <w:sz w:val="28"/>
          <w:szCs w:val="28"/>
          <w:lang w:eastAsia="zh-HK"/>
        </w:rPr>
        <w:t>說明</w:t>
      </w:r>
      <w:r>
        <w:rPr>
          <w:rFonts w:ascii="標楷體" w:eastAsia="標楷體" w:hAnsi="標楷體" w:cs="Arial"/>
          <w:sz w:val="28"/>
          <w:szCs w:val="28"/>
        </w:rPr>
        <w:t>：</w:t>
      </w:r>
    </w:p>
    <w:p w:rsidR="00FC2647" w:rsidRDefault="000A0CCF">
      <w:pPr>
        <w:pStyle w:val="Textbody"/>
        <w:spacing w:line="0" w:lineRule="atLeast"/>
        <w:jc w:val="both"/>
      </w:pPr>
      <w:r>
        <w:rPr>
          <w:rFonts w:ascii="標楷體" w:eastAsia="標楷體" w:hAnsi="標楷體" w:cs="Arial"/>
          <w:sz w:val="28"/>
          <w:szCs w:val="28"/>
        </w:rPr>
        <w:t>1.</w:t>
      </w:r>
      <w:r>
        <w:rPr>
          <w:rFonts w:ascii="標楷體" w:eastAsia="標楷體" w:hAnsi="標楷體" w:cs="Arial"/>
          <w:sz w:val="28"/>
          <w:szCs w:val="28"/>
          <w:lang w:eastAsia="zh-HK"/>
        </w:rPr>
        <w:t>本單欄位不敷使用時</w:t>
      </w:r>
      <w:r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/>
          <w:sz w:val="28"/>
          <w:szCs w:val="28"/>
          <w:lang w:eastAsia="zh-HK"/>
        </w:rPr>
        <w:t>得增設之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FC2647" w:rsidRDefault="000A0CCF">
      <w:pPr>
        <w:pStyle w:val="Textbody"/>
        <w:spacing w:line="0" w:lineRule="atLeast"/>
        <w:jc w:val="both"/>
      </w:pPr>
      <w:r>
        <w:rPr>
          <w:rFonts w:ascii="標楷體" w:eastAsia="標楷體" w:hAnsi="標楷體" w:cs="Arial"/>
          <w:sz w:val="28"/>
          <w:szCs w:val="28"/>
        </w:rPr>
        <w:t>2.</w:t>
      </w:r>
      <w:r>
        <w:rPr>
          <w:rFonts w:ascii="標楷體" w:eastAsia="標楷體" w:hAnsi="標楷體" w:cs="Arial"/>
          <w:sz w:val="28"/>
          <w:szCs w:val="28"/>
          <w:lang w:eastAsia="zh-HK"/>
        </w:rPr>
        <w:t>本單內容</w:t>
      </w:r>
      <w:r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/>
          <w:sz w:val="28"/>
          <w:szCs w:val="28"/>
          <w:lang w:eastAsia="zh-HK"/>
        </w:rPr>
        <w:t>請財產保管人</w:t>
      </w:r>
      <w:r>
        <w:rPr>
          <w:rFonts w:ascii="標楷體" w:eastAsia="標楷體" w:hAnsi="標楷體" w:cs="Arial"/>
          <w:sz w:val="28"/>
          <w:szCs w:val="28"/>
        </w:rPr>
        <w:t>確</w:t>
      </w:r>
      <w:r>
        <w:rPr>
          <w:rFonts w:ascii="標楷體" w:eastAsia="標楷體" w:hAnsi="標楷體" w:cs="Arial"/>
          <w:sz w:val="28"/>
          <w:szCs w:val="28"/>
          <w:lang w:eastAsia="zh-HK"/>
        </w:rPr>
        <w:t>實按照實際情</w:t>
      </w:r>
      <w:r>
        <w:rPr>
          <w:rFonts w:ascii="標楷體" w:eastAsia="標楷體" w:hAnsi="標楷體" w:cs="Arial"/>
          <w:sz w:val="28"/>
          <w:szCs w:val="28"/>
        </w:rPr>
        <w:t>形</w:t>
      </w:r>
      <w:r>
        <w:rPr>
          <w:rFonts w:ascii="標楷體" w:eastAsia="標楷體" w:hAnsi="標楷體" w:cs="Arial"/>
          <w:sz w:val="28"/>
          <w:szCs w:val="28"/>
          <w:lang w:eastAsia="zh-HK"/>
        </w:rPr>
        <w:t>填造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FC2647" w:rsidRDefault="000A0CCF">
      <w:pPr>
        <w:pStyle w:val="Textbodyindent"/>
        <w:spacing w:after="0" w:line="0" w:lineRule="atLeas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財產保管人每年應自行下載填寫重要儀器「使用情</w:t>
      </w:r>
      <w:r>
        <w:rPr>
          <w:rFonts w:ascii="標楷體" w:eastAsia="標楷體" w:hAnsi="標楷體"/>
          <w:color w:val="000000"/>
          <w:sz w:val="28"/>
          <w:szCs w:val="28"/>
        </w:rPr>
        <w:t>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記載表」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並配合盤點人員進行實地盤查儀器設備及繳交「使用情</w:t>
      </w:r>
      <w:r>
        <w:rPr>
          <w:rFonts w:ascii="標楷體" w:eastAsia="標楷體" w:hAnsi="標楷體"/>
          <w:color w:val="000000"/>
          <w:sz w:val="28"/>
          <w:szCs w:val="28"/>
        </w:rPr>
        <w:t>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記載表」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併同盤點紀錄簽請機關首長核閱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sectPr w:rsidR="00FC2647">
      <w:headerReference w:type="default" r:id="rId7"/>
      <w:pgSz w:w="11906" w:h="16838"/>
      <w:pgMar w:top="908" w:right="720" w:bottom="720" w:left="72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CCF" w:rsidRDefault="000A0CCF">
      <w:r>
        <w:separator/>
      </w:r>
    </w:p>
  </w:endnote>
  <w:endnote w:type="continuationSeparator" w:id="0">
    <w:p w:rsidR="000A0CCF" w:rsidRDefault="000A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CCF" w:rsidRDefault="000A0CCF">
      <w:r>
        <w:rPr>
          <w:color w:val="000000"/>
        </w:rPr>
        <w:separator/>
      </w:r>
    </w:p>
  </w:footnote>
  <w:footnote w:type="continuationSeparator" w:id="0">
    <w:p w:rsidR="000A0CCF" w:rsidRDefault="000A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C9" w:rsidRDefault="000A0CCF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更新日期：</w:t>
    </w:r>
    <w:r>
      <w:rPr>
        <w:rFonts w:ascii="標楷體" w:eastAsia="標楷體" w:hAnsi="標楷體"/>
      </w:rPr>
      <w:t>113</w:t>
    </w:r>
    <w:r>
      <w:rPr>
        <w:rFonts w:ascii="標楷體" w:eastAsia="標楷體" w:hAnsi="標楷體"/>
      </w:rPr>
      <w:t>年</w:t>
    </w:r>
    <w:r>
      <w:rPr>
        <w:rFonts w:ascii="標楷體" w:eastAsia="標楷體" w:hAnsi="標楷體"/>
      </w:rPr>
      <w:t>5</w:t>
    </w:r>
    <w:r>
      <w:rPr>
        <w:rFonts w:ascii="標楷體" w:eastAsia="標楷體" w:hAnsi="標楷體"/>
      </w:rPr>
      <w:t>月</w:t>
    </w:r>
    <w:r>
      <w:rPr>
        <w:rFonts w:ascii="標楷體" w:eastAsia="標楷體" w:hAnsi="標楷體"/>
      </w:rPr>
      <w:t>22</w:t>
    </w:r>
    <w:r>
      <w:rPr>
        <w:rFonts w:ascii="標楷體" w:eastAsia="標楷體" w:hAnsi="標楷體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74E"/>
    <w:multiLevelType w:val="multilevel"/>
    <w:tmpl w:val="EE049BBE"/>
    <w:styleLink w:val="WWNum3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F707E"/>
    <w:multiLevelType w:val="multilevel"/>
    <w:tmpl w:val="B7688E6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B57FB"/>
    <w:multiLevelType w:val="multilevel"/>
    <w:tmpl w:val="EB524C56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BF3A05"/>
    <w:multiLevelType w:val="multilevel"/>
    <w:tmpl w:val="3AC2A49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5AD3AEF"/>
    <w:multiLevelType w:val="multilevel"/>
    <w:tmpl w:val="4CC4628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2647"/>
    <w:rsid w:val="000A0CCF"/>
    <w:rsid w:val="00650D12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0419D-A9BD-4929-9430-8AD04E0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New Roman" w:hAnsi="Times New Roman" w:cs="Times New Roman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楊靜燕</dc:creator>
  <cp:lastModifiedBy>陳永泓</cp:lastModifiedBy>
  <cp:revision>2</cp:revision>
  <dcterms:created xsi:type="dcterms:W3CDTF">2025-05-19T07:56:00Z</dcterms:created>
  <dcterms:modified xsi:type="dcterms:W3CDTF">2025-05-19T07:56:00Z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